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2C3" w:rsidRPr="003742C3" w:rsidRDefault="003742C3" w:rsidP="003742C3">
      <w:pPr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3742C3">
        <w:rPr>
          <w:rFonts w:ascii="Times New Roman" w:hAnsi="Times New Roman" w:cs="Times New Roman"/>
          <w:b/>
          <w:sz w:val="28"/>
          <w:lang w:val="tt-RU"/>
        </w:rPr>
        <w:t>21 апрель</w:t>
      </w:r>
    </w:p>
    <w:p w:rsidR="00991373" w:rsidRDefault="003742C3" w:rsidP="00216C68">
      <w:pPr>
        <w:rPr>
          <w:rFonts w:ascii="Times New Roman" w:hAnsi="Times New Roman" w:cs="Times New Roman"/>
          <w:b/>
          <w:sz w:val="28"/>
          <w:lang w:val="tt-RU"/>
        </w:rPr>
      </w:pPr>
      <w:r w:rsidRPr="003742C3">
        <w:rPr>
          <w:rFonts w:ascii="Times New Roman" w:hAnsi="Times New Roman" w:cs="Times New Roman"/>
          <w:b/>
          <w:sz w:val="28"/>
          <w:lang w:val="tt-RU"/>
        </w:rPr>
        <w:t xml:space="preserve">Тема: </w:t>
      </w:r>
      <w:r w:rsidRPr="003742C3">
        <w:rPr>
          <w:rFonts w:ascii="Times New Roman" w:hAnsi="Times New Roman" w:cs="Times New Roman"/>
          <w:b/>
          <w:sz w:val="28"/>
        </w:rPr>
        <w:t>Симфоническая картина. Стилевые особенности в творчестве русских композиторов. Многообразие стилей в отечественной и зарубежной музыке ХХ века (импрессионизм).   «Празднества»  К. Дебюсси. Стиль как отражение мироощущения композитора.</w:t>
      </w:r>
    </w:p>
    <w:p w:rsidR="00CC1F55" w:rsidRDefault="00CC1F55" w:rsidP="00216C68">
      <w:pPr>
        <w:rPr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t xml:space="preserve">Яңа теманы ссылка буенча кереп өйрәнергә. </w:t>
      </w:r>
      <w:hyperlink r:id="rId6" w:history="1">
        <w:r w:rsidRPr="00CC1F55">
          <w:rPr>
            <w:color w:val="0000FF"/>
            <w:u w:val="single"/>
          </w:rPr>
          <w:t>https://resh.edu.ru/subject/lesson/3181/start/</w:t>
        </w:r>
      </w:hyperlink>
    </w:p>
    <w:p w:rsidR="00CC1F55" w:rsidRDefault="00CC1F55" w:rsidP="00216C68">
      <w:pPr>
        <w:rPr>
          <w:rFonts w:ascii="Times New Roman" w:hAnsi="Times New Roman" w:cs="Times New Roman"/>
          <w:sz w:val="28"/>
          <w:lang w:val="tt-RU"/>
        </w:rPr>
      </w:pPr>
      <w:r w:rsidRPr="00CC1F55">
        <w:rPr>
          <w:rFonts w:ascii="Times New Roman" w:hAnsi="Times New Roman" w:cs="Times New Roman"/>
          <w:sz w:val="28"/>
          <w:lang w:val="tt-RU"/>
        </w:rPr>
        <w:t>Шул ук ссылкадан ныгыту өчен биремнәрне эшләргә</w:t>
      </w:r>
      <w:r>
        <w:rPr>
          <w:rFonts w:ascii="Times New Roman" w:hAnsi="Times New Roman" w:cs="Times New Roman"/>
          <w:sz w:val="28"/>
          <w:lang w:val="tt-RU"/>
        </w:rPr>
        <w:t>.</w:t>
      </w:r>
    </w:p>
    <w:p w:rsidR="00CC1F55" w:rsidRDefault="00CC1F55" w:rsidP="00216C68">
      <w:pPr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 w:rsidRPr="00CC1F55">
        <w:rPr>
          <w:rFonts w:ascii="Times New Roman" w:eastAsia="Times New Roman" w:hAnsi="Times New Roman" w:cs="Times New Roman"/>
          <w:sz w:val="36"/>
          <w:szCs w:val="24"/>
          <w:lang w:val="tt-RU"/>
        </w:rPr>
        <w:t>Китапта  36-37 битләр укырга</w:t>
      </w: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.</w:t>
      </w:r>
    </w:p>
    <w:p w:rsidR="00CC1F55" w:rsidRDefault="00CC1F55" w:rsidP="00CC1F55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CC1F55" w:rsidRPr="00CC1F55" w:rsidRDefault="00CC1F55" w:rsidP="00216C68">
      <w:pPr>
        <w:rPr>
          <w:rFonts w:ascii="Times New Roman" w:eastAsia="Times New Roman" w:hAnsi="Times New Roman" w:cs="Times New Roman"/>
          <w:sz w:val="36"/>
          <w:szCs w:val="24"/>
          <w:lang w:val="tt-RU"/>
        </w:rPr>
      </w:pPr>
      <w:bookmarkStart w:id="0" w:name="_GoBack"/>
      <w:bookmarkEnd w:id="0"/>
    </w:p>
    <w:sectPr w:rsidR="00CC1F55" w:rsidRPr="00CC1F55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742C3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1F55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C1F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C1F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C1F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C1F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181/star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2020-04-03T05:38:00Z</cp:lastPrinted>
  <dcterms:created xsi:type="dcterms:W3CDTF">2020-04-19T10:31:00Z</dcterms:created>
  <dcterms:modified xsi:type="dcterms:W3CDTF">2020-04-19T10:52:00Z</dcterms:modified>
</cp:coreProperties>
</file>